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683"/>
        <w:gridCol w:w="2182"/>
        <w:gridCol w:w="285"/>
        <w:gridCol w:w="1757"/>
        <w:gridCol w:w="21"/>
        <w:gridCol w:w="241"/>
        <w:gridCol w:w="5099"/>
      </w:tblGrid>
      <w:tr w:rsidR="00853D93" w:rsidRPr="0022194D" w:rsidTr="009B317F">
        <w:trPr>
          <w:gridBefore w:val="1"/>
          <w:wBefore w:w="34" w:type="dxa"/>
          <w:cantSplit/>
          <w:trHeight w:val="1072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53D93" w:rsidRPr="0022194D" w:rsidRDefault="00853D93" w:rsidP="009B317F">
            <w:pPr>
              <w:spacing w:line="240" w:lineRule="atLeast"/>
              <w:jc w:val="center"/>
              <w:rPr>
                <w:sz w:val="20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647700" cy="752475"/>
                  <wp:effectExtent l="19050" t="0" r="0" b="0"/>
                  <wp:docPr id="1" name="Рисунок 1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301F" w:rsidRPr="0022194D">
              <w:rPr>
                <w:sz w:val="20"/>
              </w:rPr>
              <w:fldChar w:fldCharType="begin"/>
            </w:r>
            <w:r w:rsidRPr="0022194D">
              <w:rPr>
                <w:sz w:val="20"/>
              </w:rPr>
              <w:instrText>\ВНЕДРИТЬ MSDraw   \* MERGEFORMAT</w:instrText>
            </w:r>
            <w:r w:rsidR="006F301F" w:rsidRPr="0022194D"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drawing>
                <wp:inline distT="0" distB="0" distL="0" distR="0">
                  <wp:extent cx="771525" cy="78105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F301F" w:rsidRPr="0022194D">
              <w:rPr>
                <w:sz w:val="20"/>
              </w:rPr>
              <w:fldChar w:fldCharType="end"/>
            </w:r>
          </w:p>
        </w:tc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3D93" w:rsidRPr="0022194D" w:rsidRDefault="00853D93" w:rsidP="009B317F">
            <w:pPr>
              <w:spacing w:line="240" w:lineRule="atLeast"/>
              <w:ind w:right="5721"/>
              <w:jc w:val="right"/>
              <w:rPr>
                <w:sz w:val="20"/>
              </w:rPr>
            </w:pPr>
          </w:p>
        </w:tc>
      </w:tr>
      <w:tr w:rsidR="00853D93" w:rsidRPr="00677AB5" w:rsidTr="009B317F">
        <w:trPr>
          <w:gridBefore w:val="1"/>
          <w:wBefore w:w="34" w:type="dxa"/>
          <w:cantSplit/>
          <w:trHeight w:val="2223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53D93" w:rsidRPr="00C90782" w:rsidRDefault="00853D93" w:rsidP="009B317F">
            <w:pPr>
              <w:pStyle w:val="4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КОНТРОЛЬНО-СЧЕТНЫЙ ОРГАН</w:t>
            </w:r>
          </w:p>
          <w:p w:rsidR="00853D93" w:rsidRDefault="00853D93" w:rsidP="009B317F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>ОЛЬГИНСКОГО</w:t>
            </w:r>
          </w:p>
          <w:p w:rsidR="00853D93" w:rsidRPr="00C90782" w:rsidRDefault="00853D93" w:rsidP="009B317F">
            <w:pPr>
              <w:pStyle w:val="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 xml:space="preserve"> МУНИЦИПАЛЬНОГО РАЙОНА </w:t>
            </w:r>
          </w:p>
          <w:p w:rsidR="00B836FE" w:rsidRDefault="00B836FE" w:rsidP="009B317F">
            <w:pPr>
              <w:jc w:val="center"/>
              <w:rPr>
                <w:sz w:val="24"/>
                <w:szCs w:val="24"/>
              </w:rPr>
            </w:pPr>
          </w:p>
          <w:p w:rsidR="00853D93" w:rsidRDefault="00853D93" w:rsidP="009B3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Ленинская, 8, пгт Ольга, 692460</w:t>
            </w:r>
          </w:p>
          <w:p w:rsidR="00853D93" w:rsidRPr="00A83CF6" w:rsidRDefault="00853D93" w:rsidP="009B317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</w:t>
            </w:r>
            <w:r w:rsidRPr="00A83CF6">
              <w:rPr>
                <w:sz w:val="24"/>
                <w:szCs w:val="24"/>
                <w:lang w:val="en-US"/>
              </w:rPr>
              <w:t xml:space="preserve">.:(42376) 9-14-53 </w:t>
            </w:r>
          </w:p>
          <w:p w:rsidR="00853D93" w:rsidRPr="00C974DA" w:rsidRDefault="00853D93" w:rsidP="009B317F">
            <w:pPr>
              <w:spacing w:line="360" w:lineRule="auto"/>
              <w:jc w:val="center"/>
              <w:rPr>
                <w:sz w:val="20"/>
                <w:u w:val="single"/>
                <w:lang w:val="en-US"/>
              </w:rPr>
            </w:pPr>
            <w:r w:rsidRPr="00C974DA">
              <w:rPr>
                <w:sz w:val="24"/>
                <w:szCs w:val="24"/>
                <w:lang w:val="en-US"/>
              </w:rPr>
              <w:t>E-mail: kso_</w:t>
            </w:r>
            <w:hyperlink r:id="rId8" w:history="1">
              <w:r w:rsidRPr="00C974DA">
                <w:rPr>
                  <w:rStyle w:val="a7"/>
                  <w:sz w:val="24"/>
                  <w:szCs w:val="24"/>
                  <w:lang w:val="en-US"/>
                </w:rPr>
                <w:t>2018@mail.ru</w:t>
              </w:r>
            </w:hyperlink>
            <w:hyperlink r:id="rId9" w:history="1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3D93" w:rsidRPr="000E7AD7" w:rsidRDefault="00853D93" w:rsidP="009B317F">
            <w:pPr>
              <w:spacing w:line="240" w:lineRule="atLeast"/>
              <w:jc w:val="center"/>
              <w:rPr>
                <w:sz w:val="20"/>
                <w:lang w:val="en-US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A74007" w:rsidRPr="000558EF" w:rsidRDefault="00A74007" w:rsidP="00A74007">
            <w:pPr>
              <w:ind w:left="135"/>
              <w:rPr>
                <w:sz w:val="28"/>
                <w:szCs w:val="28"/>
              </w:rPr>
            </w:pPr>
            <w:r w:rsidRPr="000558EF">
              <w:rPr>
                <w:sz w:val="28"/>
                <w:szCs w:val="28"/>
              </w:rPr>
              <w:t>Председателю Думы Ольгинского муниципального района</w:t>
            </w:r>
          </w:p>
          <w:p w:rsidR="0066000D" w:rsidRDefault="0066000D" w:rsidP="0066000D">
            <w:pPr>
              <w:ind w:left="135"/>
              <w:rPr>
                <w:sz w:val="28"/>
                <w:szCs w:val="28"/>
              </w:rPr>
            </w:pPr>
          </w:p>
          <w:p w:rsidR="0066000D" w:rsidRPr="0023384C" w:rsidRDefault="00A74007" w:rsidP="0066000D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66000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Е</w:t>
            </w:r>
            <w:r w:rsidR="0066000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Короткову</w:t>
            </w:r>
            <w:r w:rsidR="0066000D" w:rsidRPr="008544FB">
              <w:rPr>
                <w:sz w:val="28"/>
                <w:szCs w:val="28"/>
              </w:rPr>
              <w:t xml:space="preserve"> </w:t>
            </w:r>
          </w:p>
          <w:p w:rsidR="00853D93" w:rsidRPr="00677AB5" w:rsidRDefault="00853D93" w:rsidP="00853D93">
            <w:pPr>
              <w:ind w:left="844"/>
              <w:rPr>
                <w:b/>
                <w:sz w:val="26"/>
                <w:szCs w:val="26"/>
              </w:rPr>
            </w:pPr>
          </w:p>
        </w:tc>
      </w:tr>
      <w:tr w:rsidR="00853D93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853D93" w:rsidRPr="00677AB5" w:rsidRDefault="00853D93" w:rsidP="009B317F">
            <w:pPr>
              <w:spacing w:line="240" w:lineRule="atLeast"/>
              <w:jc w:val="center"/>
              <w:rPr>
                <w:spacing w:val="60"/>
                <w:sz w:val="20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93" w:rsidRPr="00C974DA" w:rsidRDefault="00853D93" w:rsidP="00A30456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 w:rsidRPr="00B36494">
              <w:rPr>
                <w:sz w:val="24"/>
                <w:szCs w:val="24"/>
              </w:rPr>
              <w:t>1</w:t>
            </w:r>
            <w:r w:rsidR="00A30456" w:rsidRPr="00B36494">
              <w:rPr>
                <w:sz w:val="24"/>
                <w:szCs w:val="24"/>
              </w:rPr>
              <w:t>7</w:t>
            </w:r>
            <w:r w:rsidRPr="00B36494">
              <w:rPr>
                <w:sz w:val="24"/>
                <w:szCs w:val="24"/>
              </w:rPr>
              <w:t>.1</w:t>
            </w:r>
            <w:r w:rsidR="00A30456" w:rsidRPr="00B36494">
              <w:rPr>
                <w:sz w:val="24"/>
                <w:szCs w:val="24"/>
              </w:rPr>
              <w:t>2</w:t>
            </w:r>
            <w:r w:rsidRPr="00B36494">
              <w:rPr>
                <w:sz w:val="24"/>
                <w:szCs w:val="24"/>
              </w:rPr>
              <w:t>.2021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53D93" w:rsidRPr="008F53CF" w:rsidRDefault="00853D93" w:rsidP="009B317F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  <w:r w:rsidRPr="008F53CF">
              <w:rPr>
                <w:sz w:val="24"/>
                <w:szCs w:val="24"/>
              </w:rPr>
              <w:t>№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93" w:rsidRPr="004407FF" w:rsidRDefault="00853D93" w:rsidP="00A30456">
            <w:pPr>
              <w:spacing w:line="240" w:lineRule="atLeast"/>
              <w:ind w:left="-87" w:right="-107"/>
              <w:rPr>
                <w:sz w:val="24"/>
                <w:szCs w:val="24"/>
              </w:rPr>
            </w:pPr>
            <w:r w:rsidRPr="00A83C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01-19/</w:t>
            </w:r>
            <w:r w:rsidR="00B36494">
              <w:rPr>
                <w:sz w:val="24"/>
                <w:szCs w:val="24"/>
              </w:rPr>
              <w:t>83</w:t>
            </w:r>
          </w:p>
        </w:tc>
        <w:tc>
          <w:tcPr>
            <w:tcW w:w="241" w:type="dxa"/>
            <w:vAlign w:val="bottom"/>
          </w:tcPr>
          <w:p w:rsidR="00853D93" w:rsidRPr="006629CF" w:rsidRDefault="00853D93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853D93" w:rsidRPr="0022194D" w:rsidRDefault="00853D93" w:rsidP="009B317F">
            <w:pPr>
              <w:spacing w:line="240" w:lineRule="atLeast"/>
              <w:rPr>
                <w:sz w:val="20"/>
              </w:rPr>
            </w:pPr>
          </w:p>
        </w:tc>
      </w:tr>
      <w:tr w:rsidR="00853D93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shd w:val="clear" w:color="auto" w:fill="auto"/>
            <w:vAlign w:val="bottom"/>
          </w:tcPr>
          <w:p w:rsidR="00853D93" w:rsidRPr="003C7619" w:rsidRDefault="00853D93" w:rsidP="009B317F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 w:rsidRPr="003C7619">
              <w:rPr>
                <w:sz w:val="24"/>
                <w:szCs w:val="24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3D93" w:rsidRPr="008F53CF" w:rsidRDefault="00853D93" w:rsidP="009B317F">
            <w:pPr>
              <w:spacing w:line="24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853D93" w:rsidRPr="008F53CF" w:rsidRDefault="00853D93" w:rsidP="009B317F">
            <w:pPr>
              <w:spacing w:before="180" w:line="240" w:lineRule="atLeast"/>
              <w:ind w:left="-113" w:right="-57"/>
              <w:jc w:val="center"/>
              <w:rPr>
                <w:sz w:val="24"/>
                <w:szCs w:val="24"/>
              </w:rPr>
            </w:pPr>
            <w:r w:rsidRPr="008F53CF">
              <w:rPr>
                <w:sz w:val="24"/>
                <w:szCs w:val="24"/>
              </w:rPr>
              <w:t>от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3D93" w:rsidRPr="008F53CF" w:rsidRDefault="00853D93" w:rsidP="009B317F">
            <w:pPr>
              <w:spacing w:line="240" w:lineRule="atLeast"/>
              <w:ind w:left="-10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:rsidR="00853D93" w:rsidRPr="006629CF" w:rsidRDefault="00853D93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853D93" w:rsidRPr="0022194D" w:rsidRDefault="00853D93" w:rsidP="009B317F">
            <w:pPr>
              <w:spacing w:line="240" w:lineRule="atLeast"/>
              <w:rPr>
                <w:sz w:val="20"/>
              </w:rPr>
            </w:pPr>
          </w:p>
        </w:tc>
      </w:tr>
      <w:tr w:rsidR="00853D93" w:rsidRPr="006629CF" w:rsidTr="009B317F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203" w:type="dxa"/>
            <w:gridSpan w:val="7"/>
            <w:shd w:val="clear" w:color="auto" w:fill="auto"/>
            <w:vAlign w:val="bottom"/>
          </w:tcPr>
          <w:p w:rsidR="00853D93" w:rsidRPr="006629CF" w:rsidRDefault="00853D93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853D93" w:rsidRPr="0022194D" w:rsidRDefault="00853D93" w:rsidP="009B317F">
            <w:pPr>
              <w:spacing w:line="240" w:lineRule="atLeast"/>
              <w:rPr>
                <w:sz w:val="20"/>
              </w:rPr>
            </w:pPr>
          </w:p>
        </w:tc>
      </w:tr>
    </w:tbl>
    <w:p w:rsidR="00A30456" w:rsidRDefault="002D7D0E" w:rsidP="00A30456">
      <w:pPr>
        <w:rPr>
          <w:szCs w:val="22"/>
        </w:rPr>
      </w:pPr>
      <w:r>
        <w:rPr>
          <w:szCs w:val="22"/>
        </w:rPr>
        <w:t>«</w:t>
      </w:r>
      <w:r w:rsidR="00A30456" w:rsidRPr="00A30456">
        <w:rPr>
          <w:szCs w:val="22"/>
        </w:rPr>
        <w:t xml:space="preserve">О принятии Ольгинским муниципальным районом </w:t>
      </w:r>
    </w:p>
    <w:p w:rsidR="00A30456" w:rsidRDefault="00A30456" w:rsidP="00A30456">
      <w:pPr>
        <w:rPr>
          <w:szCs w:val="22"/>
        </w:rPr>
      </w:pPr>
      <w:r w:rsidRPr="00A30456">
        <w:rPr>
          <w:szCs w:val="22"/>
        </w:rPr>
        <w:t xml:space="preserve">полномочий контрольно-счетных органов поселений, </w:t>
      </w:r>
    </w:p>
    <w:p w:rsidR="00A30456" w:rsidRDefault="00A30456" w:rsidP="00A30456">
      <w:pPr>
        <w:rPr>
          <w:szCs w:val="22"/>
        </w:rPr>
      </w:pPr>
      <w:r w:rsidRPr="00A30456">
        <w:rPr>
          <w:szCs w:val="22"/>
        </w:rPr>
        <w:t xml:space="preserve">входящих в состав Ольгинского муниципального </w:t>
      </w:r>
    </w:p>
    <w:p w:rsidR="00A30456" w:rsidRDefault="00A30456" w:rsidP="00A30456">
      <w:pPr>
        <w:rPr>
          <w:szCs w:val="22"/>
        </w:rPr>
      </w:pPr>
      <w:r w:rsidRPr="00A30456">
        <w:rPr>
          <w:szCs w:val="22"/>
        </w:rPr>
        <w:t xml:space="preserve">района, по осуществлению внешнего муниципального </w:t>
      </w:r>
    </w:p>
    <w:p w:rsidR="00853D93" w:rsidRPr="006305ED" w:rsidRDefault="00A30456" w:rsidP="00A30456">
      <w:pPr>
        <w:rPr>
          <w:szCs w:val="22"/>
        </w:rPr>
      </w:pPr>
      <w:r w:rsidRPr="00A30456">
        <w:rPr>
          <w:szCs w:val="22"/>
        </w:rPr>
        <w:t>финансового контроля на 202</w:t>
      </w:r>
      <w:r>
        <w:rPr>
          <w:szCs w:val="22"/>
        </w:rPr>
        <w:t>2</w:t>
      </w:r>
      <w:r w:rsidRPr="00A30456">
        <w:rPr>
          <w:szCs w:val="22"/>
        </w:rPr>
        <w:t xml:space="preserve"> год</w:t>
      </w:r>
      <w:r w:rsidR="002D7D0E">
        <w:rPr>
          <w:szCs w:val="22"/>
        </w:rPr>
        <w:t>»</w:t>
      </w:r>
    </w:p>
    <w:p w:rsidR="00853D93" w:rsidRDefault="00853D93" w:rsidP="00853D93">
      <w:pPr>
        <w:ind w:firstLine="709"/>
        <w:rPr>
          <w:sz w:val="26"/>
          <w:szCs w:val="26"/>
        </w:rPr>
      </w:pPr>
    </w:p>
    <w:p w:rsidR="00853D93" w:rsidRPr="0042470F" w:rsidRDefault="00853D93" w:rsidP="00853D93">
      <w:pPr>
        <w:ind w:firstLine="709"/>
        <w:rPr>
          <w:sz w:val="26"/>
          <w:szCs w:val="26"/>
        </w:rPr>
      </w:pPr>
    </w:p>
    <w:p w:rsidR="006305ED" w:rsidRPr="001E51D2" w:rsidRDefault="00274659" w:rsidP="00A30456">
      <w:pPr>
        <w:pStyle w:val="ConsPlusNormal"/>
        <w:jc w:val="both"/>
        <w:rPr>
          <w:sz w:val="28"/>
          <w:szCs w:val="28"/>
        </w:rPr>
      </w:pPr>
      <w:r w:rsidRPr="00274659">
        <w:rPr>
          <w:sz w:val="28"/>
          <w:szCs w:val="28"/>
        </w:rPr>
        <w:t xml:space="preserve">В соответствии с частью </w:t>
      </w:r>
      <w:r w:rsidR="00A30456">
        <w:rPr>
          <w:sz w:val="28"/>
          <w:szCs w:val="28"/>
        </w:rPr>
        <w:t>11</w:t>
      </w:r>
      <w:r w:rsidRPr="00274659">
        <w:rPr>
          <w:sz w:val="28"/>
          <w:szCs w:val="28"/>
        </w:rPr>
        <w:t xml:space="preserve"> статьи </w:t>
      </w:r>
      <w:r w:rsidR="00A30456">
        <w:rPr>
          <w:sz w:val="28"/>
          <w:szCs w:val="28"/>
        </w:rPr>
        <w:t>3</w:t>
      </w:r>
      <w:r w:rsidRPr="00274659">
        <w:rPr>
          <w:sz w:val="28"/>
          <w:szCs w:val="28"/>
        </w:rPr>
        <w:t xml:space="preserve"> Федерального закона от 7 февраля 2011 № 6-ФЗ </w:t>
      </w:r>
      <w:r w:rsidR="002D7D0E">
        <w:rPr>
          <w:sz w:val="28"/>
          <w:szCs w:val="28"/>
        </w:rPr>
        <w:t>«</w:t>
      </w:r>
      <w:r w:rsidRPr="00274659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684C42">
        <w:rPr>
          <w:sz w:val="28"/>
          <w:szCs w:val="28"/>
        </w:rPr>
        <w:t>»</w:t>
      </w:r>
      <w:r w:rsidRPr="00274659">
        <w:rPr>
          <w:sz w:val="28"/>
          <w:szCs w:val="28"/>
        </w:rPr>
        <w:t>, Федеральным Законом от 06 октября 2003 № 131-ФЗ </w:t>
      </w:r>
      <w:r w:rsidR="00684C42">
        <w:rPr>
          <w:sz w:val="28"/>
          <w:szCs w:val="28"/>
        </w:rPr>
        <w:t>«</w:t>
      </w:r>
      <w:r w:rsidRPr="00274659">
        <w:rPr>
          <w:sz w:val="28"/>
          <w:szCs w:val="28"/>
        </w:rPr>
        <w:t>Об общих принципах местного самоуправления в Российской Федерации</w:t>
      </w:r>
      <w:r w:rsidR="00684C42">
        <w:rPr>
          <w:sz w:val="28"/>
          <w:szCs w:val="28"/>
        </w:rPr>
        <w:t>»</w:t>
      </w:r>
      <w:r w:rsidRPr="00274659">
        <w:rPr>
          <w:sz w:val="28"/>
          <w:szCs w:val="28"/>
        </w:rPr>
        <w:t>, Уставом Ольгинского муниципального района</w:t>
      </w:r>
      <w:r w:rsidR="00A304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30456" w:rsidRPr="00A30456">
        <w:rPr>
          <w:sz w:val="28"/>
          <w:szCs w:val="28"/>
        </w:rPr>
        <w:t>на основании решений муниципальн</w:t>
      </w:r>
      <w:r w:rsidR="00A30456">
        <w:rPr>
          <w:sz w:val="28"/>
          <w:szCs w:val="28"/>
        </w:rPr>
        <w:t>ых</w:t>
      </w:r>
      <w:r w:rsidR="00A30456" w:rsidRPr="00A30456">
        <w:rPr>
          <w:sz w:val="28"/>
          <w:szCs w:val="28"/>
        </w:rPr>
        <w:t xml:space="preserve"> комитет</w:t>
      </w:r>
      <w:r w:rsidR="00A30456">
        <w:rPr>
          <w:sz w:val="28"/>
          <w:szCs w:val="28"/>
        </w:rPr>
        <w:t>ов поселений Ольгинского муниципального района,</w:t>
      </w:r>
      <w:r w:rsidR="00A30456" w:rsidRPr="00A304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председатель </w:t>
      </w:r>
      <w:r w:rsidR="00A30456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онтрольно-счетного органа </w:t>
      </w:r>
      <w:r w:rsidR="006305ED" w:rsidRPr="001E51D2">
        <w:rPr>
          <w:sz w:val="28"/>
          <w:szCs w:val="28"/>
        </w:rPr>
        <w:t xml:space="preserve"> Ольгинского муниципального района вносит на рассмотрение Думы Ольгинского муниципального района проект решения Думы Ольгинского муниципального района </w:t>
      </w:r>
      <w:r w:rsidR="00684C42">
        <w:rPr>
          <w:sz w:val="28"/>
          <w:szCs w:val="28"/>
        </w:rPr>
        <w:t>«</w:t>
      </w:r>
      <w:r w:rsidR="00A30456" w:rsidRPr="00A30456">
        <w:rPr>
          <w:sz w:val="28"/>
          <w:szCs w:val="28"/>
        </w:rPr>
        <w:t>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2022 год</w:t>
      </w:r>
      <w:r w:rsidR="00684C4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305ED" w:rsidRPr="001E51D2" w:rsidRDefault="006305ED" w:rsidP="006305ED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09"/>
        <w:gridCol w:w="7830"/>
      </w:tblGrid>
      <w:tr w:rsidR="006305ED" w:rsidRPr="003051C4" w:rsidTr="00274C78">
        <w:trPr>
          <w:trHeight w:val="432"/>
        </w:trPr>
        <w:tc>
          <w:tcPr>
            <w:tcW w:w="1809" w:type="dxa"/>
          </w:tcPr>
          <w:p w:rsidR="006305ED" w:rsidRPr="003051C4" w:rsidRDefault="006305ED" w:rsidP="00274C78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7830" w:type="dxa"/>
          </w:tcPr>
          <w:p w:rsidR="006305ED" w:rsidRPr="0011131F" w:rsidRDefault="006305ED" w:rsidP="00B836FE">
            <w:pPr>
              <w:jc w:val="both"/>
              <w:rPr>
                <w:sz w:val="28"/>
                <w:szCs w:val="28"/>
              </w:rPr>
            </w:pPr>
            <w:r w:rsidRPr="0011131F">
              <w:rPr>
                <w:sz w:val="28"/>
                <w:szCs w:val="28"/>
              </w:rPr>
              <w:t>1. Текст проекта решения</w:t>
            </w:r>
            <w:r w:rsidR="00684C42" w:rsidRPr="0011131F">
              <w:rPr>
                <w:sz w:val="28"/>
                <w:szCs w:val="28"/>
              </w:rPr>
              <w:t xml:space="preserve"> </w:t>
            </w:r>
            <w:r w:rsidRPr="0011131F">
              <w:rPr>
                <w:sz w:val="28"/>
                <w:szCs w:val="28"/>
              </w:rPr>
              <w:t xml:space="preserve">на </w:t>
            </w:r>
            <w:r w:rsidR="00684C42" w:rsidRPr="0011131F">
              <w:rPr>
                <w:sz w:val="28"/>
                <w:szCs w:val="28"/>
              </w:rPr>
              <w:t>2</w:t>
            </w:r>
            <w:r w:rsidRPr="0011131F">
              <w:rPr>
                <w:sz w:val="28"/>
                <w:szCs w:val="28"/>
              </w:rPr>
              <w:t xml:space="preserve"> л. в 1 экз.;</w:t>
            </w:r>
          </w:p>
        </w:tc>
      </w:tr>
      <w:tr w:rsidR="006305ED" w:rsidRPr="003051C4" w:rsidTr="00274C78">
        <w:trPr>
          <w:trHeight w:val="255"/>
        </w:trPr>
        <w:tc>
          <w:tcPr>
            <w:tcW w:w="1809" w:type="dxa"/>
          </w:tcPr>
          <w:p w:rsidR="006305ED" w:rsidRPr="003051C4" w:rsidRDefault="006305E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6305ED" w:rsidRPr="0011131F" w:rsidRDefault="006305ED" w:rsidP="00D945E3">
            <w:pPr>
              <w:jc w:val="both"/>
              <w:rPr>
                <w:sz w:val="28"/>
                <w:szCs w:val="28"/>
              </w:rPr>
            </w:pPr>
            <w:r w:rsidRPr="0011131F">
              <w:rPr>
                <w:sz w:val="28"/>
                <w:szCs w:val="28"/>
              </w:rPr>
              <w:t xml:space="preserve">2. Пояснительная записка к проекту решения на </w:t>
            </w:r>
            <w:r w:rsidR="00D945E3" w:rsidRPr="0011131F">
              <w:rPr>
                <w:sz w:val="28"/>
                <w:szCs w:val="28"/>
              </w:rPr>
              <w:t>1</w:t>
            </w:r>
            <w:r w:rsidRPr="0011131F">
              <w:rPr>
                <w:sz w:val="28"/>
                <w:szCs w:val="28"/>
              </w:rPr>
              <w:t xml:space="preserve"> л. в 1 экз.;</w:t>
            </w:r>
          </w:p>
        </w:tc>
      </w:tr>
      <w:tr w:rsidR="006305ED" w:rsidRPr="003051C4" w:rsidTr="00274C78">
        <w:trPr>
          <w:trHeight w:val="255"/>
        </w:trPr>
        <w:tc>
          <w:tcPr>
            <w:tcW w:w="1809" w:type="dxa"/>
          </w:tcPr>
          <w:p w:rsidR="006305ED" w:rsidRPr="003051C4" w:rsidRDefault="006305E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6305ED" w:rsidRPr="0011131F" w:rsidRDefault="006305ED" w:rsidP="00274C78">
            <w:pPr>
              <w:jc w:val="both"/>
              <w:rPr>
                <w:sz w:val="28"/>
                <w:szCs w:val="28"/>
              </w:rPr>
            </w:pPr>
            <w:r w:rsidRPr="0011131F">
              <w:rPr>
                <w:sz w:val="28"/>
                <w:szCs w:val="28"/>
              </w:rPr>
              <w:t>3. Финансово-экономическое обоснование к проекту решения на 1 л. в 1 экз.;</w:t>
            </w:r>
          </w:p>
        </w:tc>
      </w:tr>
      <w:tr w:rsidR="006305ED" w:rsidRPr="003051C4" w:rsidTr="00274C78">
        <w:trPr>
          <w:trHeight w:val="255"/>
        </w:trPr>
        <w:tc>
          <w:tcPr>
            <w:tcW w:w="1809" w:type="dxa"/>
          </w:tcPr>
          <w:p w:rsidR="006305ED" w:rsidRPr="003051C4" w:rsidRDefault="006305ED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6305ED" w:rsidRPr="0011131F" w:rsidRDefault="006305ED" w:rsidP="00274C78">
            <w:pPr>
              <w:jc w:val="both"/>
              <w:rPr>
                <w:sz w:val="28"/>
                <w:szCs w:val="28"/>
              </w:rPr>
            </w:pPr>
            <w:r w:rsidRPr="0011131F">
              <w:rPr>
                <w:sz w:val="28"/>
                <w:szCs w:val="28"/>
              </w:rPr>
              <w:t>4. 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на 1 л. в 1 экз.</w:t>
            </w:r>
          </w:p>
        </w:tc>
      </w:tr>
    </w:tbl>
    <w:p w:rsidR="00853D93" w:rsidRPr="00092736" w:rsidRDefault="00853D93" w:rsidP="00853D9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853D93" w:rsidRPr="00092736" w:rsidRDefault="00853D93" w:rsidP="00853D93">
      <w:pPr>
        <w:ind w:firstLine="709"/>
        <w:rPr>
          <w:sz w:val="26"/>
          <w:szCs w:val="26"/>
        </w:rPr>
      </w:pPr>
    </w:p>
    <w:p w:rsidR="00853D93" w:rsidRPr="00092736" w:rsidRDefault="00853D93" w:rsidP="00853D93">
      <w:pPr>
        <w:ind w:firstLine="709"/>
        <w:rPr>
          <w:sz w:val="26"/>
          <w:szCs w:val="26"/>
        </w:rPr>
      </w:pPr>
    </w:p>
    <w:p w:rsidR="00853D93" w:rsidRPr="00853D93" w:rsidRDefault="00853D93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Председатель</w:t>
      </w:r>
    </w:p>
    <w:p w:rsidR="00853D93" w:rsidRPr="00853D93" w:rsidRDefault="00B836FE" w:rsidP="00853D93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853D93" w:rsidRPr="00853D93">
        <w:rPr>
          <w:sz w:val="28"/>
          <w:szCs w:val="28"/>
        </w:rPr>
        <w:t>онтрольно-счетного органа</w:t>
      </w:r>
      <w:r w:rsidR="00853D93" w:rsidRPr="00853D93">
        <w:rPr>
          <w:sz w:val="28"/>
          <w:szCs w:val="28"/>
        </w:rPr>
        <w:tab/>
      </w:r>
    </w:p>
    <w:p w:rsidR="00853D93" w:rsidRPr="00853D93" w:rsidRDefault="00853D93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Ольгинского муниципального района</w:t>
      </w:r>
      <w:r w:rsidRPr="00853D93">
        <w:rPr>
          <w:sz w:val="28"/>
          <w:szCs w:val="28"/>
        </w:rPr>
        <w:tab/>
      </w:r>
      <w:r w:rsidRPr="00853D93">
        <w:rPr>
          <w:sz w:val="28"/>
          <w:szCs w:val="28"/>
        </w:rPr>
        <w:tab/>
        <w:t xml:space="preserve">                             А.А. Поколода</w:t>
      </w:r>
    </w:p>
    <w:p w:rsidR="00AB310B" w:rsidRDefault="00AB310B"/>
    <w:p w:rsidR="006305ED" w:rsidRDefault="006305ED"/>
    <w:p w:rsidR="006305ED" w:rsidRDefault="006305ED"/>
    <w:p w:rsidR="0011131F" w:rsidRDefault="0011131F" w:rsidP="00BB3057">
      <w:pPr>
        <w:jc w:val="center"/>
        <w:rPr>
          <w:b/>
          <w:sz w:val="28"/>
          <w:szCs w:val="28"/>
        </w:rPr>
      </w:pPr>
    </w:p>
    <w:p w:rsidR="00BB3057" w:rsidRPr="00EF0E56" w:rsidRDefault="00BB3057" w:rsidP="00BB305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F0E56">
        <w:rPr>
          <w:b/>
          <w:sz w:val="28"/>
          <w:szCs w:val="28"/>
        </w:rPr>
        <w:t>ПОЯСНИТЕЛЬНАЯ ЗАПИСКА</w:t>
      </w:r>
    </w:p>
    <w:p w:rsidR="00BB3057" w:rsidRDefault="00BB3057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 xml:space="preserve">к проекту решения Думы Ольгинского муниципального района </w:t>
      </w:r>
      <w:r w:rsidR="00B836FE">
        <w:rPr>
          <w:b/>
          <w:sz w:val="28"/>
          <w:szCs w:val="28"/>
        </w:rPr>
        <w:t>«</w:t>
      </w:r>
      <w:r w:rsidRPr="00EF0E56">
        <w:rPr>
          <w:b/>
          <w:sz w:val="28"/>
          <w:szCs w:val="28"/>
        </w:rPr>
        <w:t>О принятии Ольгинским муниципальным районом</w:t>
      </w:r>
      <w:r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 xml:space="preserve">полномочий </w:t>
      </w:r>
    </w:p>
    <w:p w:rsidR="00BB3057" w:rsidRDefault="00BB3057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</w:t>
      </w:r>
      <w:r w:rsidR="00B836FE">
        <w:rPr>
          <w:b/>
          <w:sz w:val="28"/>
          <w:szCs w:val="28"/>
        </w:rPr>
        <w:t>2</w:t>
      </w:r>
      <w:r w:rsidRPr="00EF0E56">
        <w:rPr>
          <w:b/>
          <w:sz w:val="28"/>
          <w:szCs w:val="28"/>
        </w:rPr>
        <w:t xml:space="preserve"> год</w:t>
      </w:r>
      <w:r w:rsidR="00B836FE">
        <w:rPr>
          <w:b/>
          <w:sz w:val="28"/>
          <w:szCs w:val="28"/>
        </w:rPr>
        <w:t>»</w:t>
      </w:r>
    </w:p>
    <w:p w:rsidR="00BB3057" w:rsidRDefault="00BB3057" w:rsidP="00BB3057">
      <w:pPr>
        <w:jc w:val="center"/>
        <w:rPr>
          <w:sz w:val="28"/>
          <w:szCs w:val="28"/>
        </w:rPr>
      </w:pPr>
    </w:p>
    <w:p w:rsidR="00BB3057" w:rsidRPr="00EF0E56" w:rsidRDefault="00BB3057" w:rsidP="00BB3057">
      <w:pPr>
        <w:jc w:val="center"/>
        <w:rPr>
          <w:sz w:val="28"/>
          <w:szCs w:val="28"/>
        </w:rPr>
      </w:pPr>
    </w:p>
    <w:p w:rsidR="00BB3057" w:rsidRPr="00D945E3" w:rsidRDefault="00BB3057" w:rsidP="00D945E3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 xml:space="preserve">В соответствии с частью 11 статьи 3 Федерального закона от </w:t>
      </w:r>
      <w:r w:rsidR="0011131F">
        <w:rPr>
          <w:sz w:val="28"/>
          <w:szCs w:val="28"/>
        </w:rPr>
        <w:t>07.02.</w:t>
      </w:r>
      <w:r w:rsidRPr="00D945E3">
        <w:rPr>
          <w:sz w:val="28"/>
          <w:szCs w:val="28"/>
        </w:rPr>
        <w:t>2011 года № 6-ФЗ "Об общих принципах организации и деятельности контрольно-счетных органов субъектов Российской Федерации и муниципальных образований" (далее Федеральный закон № 6-ФЗ) представительные органы поселений, входящие в состав муниципального района, вправе заключать  соглашения с представительным органом муниципального района о передаче контрольно-счетному органу муниципального района полномочий по осуществлению внешнего муниципального финансового контроля.</w:t>
      </w:r>
    </w:p>
    <w:p w:rsidR="00BB3057" w:rsidRPr="00D945E3" w:rsidRDefault="00BB3057" w:rsidP="00D945E3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>Необходимость передачи полномочий на уровень муниципального района обусловлена объективными причинами - отсутствием экономической эффективности и целесообразности создания и функционирования данного органа на территории поселения: Бюджеты поселений – дотационные, львиную долю доходов бюджетов поселений составляют межбюджетные трансферты, что предопределяет направление расходных обязательств бюджета поселения.</w:t>
      </w:r>
    </w:p>
    <w:p w:rsidR="00BB3057" w:rsidRPr="00D945E3" w:rsidRDefault="00BB3057" w:rsidP="00D945E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 xml:space="preserve">Создание собственного контрольного органа в соответствии с требованиями Федерального закона </w:t>
      </w:r>
      <w:r w:rsidRPr="00D945E3">
        <w:rPr>
          <w:sz w:val="28"/>
          <w:szCs w:val="28"/>
          <w:lang w:eastAsia="ar-SA"/>
        </w:rPr>
        <w:t xml:space="preserve">№ 6-ФЗ </w:t>
      </w:r>
      <w:r w:rsidRPr="00D945E3">
        <w:rPr>
          <w:sz w:val="28"/>
          <w:szCs w:val="28"/>
        </w:rPr>
        <w:t>требует значительных финансовых затрат и исходя из параметров бюджетов сельских поселений - малоэффективно.</w:t>
      </w: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11131F" w:rsidRDefault="0011131F" w:rsidP="00BB3057">
      <w:pPr>
        <w:jc w:val="center"/>
        <w:rPr>
          <w:b/>
          <w:sz w:val="28"/>
          <w:szCs w:val="28"/>
        </w:rPr>
      </w:pPr>
    </w:p>
    <w:p w:rsidR="0011131F" w:rsidRDefault="0011131F" w:rsidP="00BB3057">
      <w:pPr>
        <w:jc w:val="center"/>
        <w:rPr>
          <w:b/>
          <w:sz w:val="28"/>
          <w:szCs w:val="28"/>
        </w:rPr>
      </w:pPr>
    </w:p>
    <w:p w:rsidR="0011131F" w:rsidRDefault="0011131F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Default="00BB3057" w:rsidP="00BB3057">
      <w:pPr>
        <w:jc w:val="center"/>
        <w:rPr>
          <w:b/>
          <w:sz w:val="28"/>
          <w:szCs w:val="28"/>
        </w:rPr>
      </w:pPr>
    </w:p>
    <w:p w:rsidR="00BB3057" w:rsidRPr="00037616" w:rsidRDefault="00BB3057" w:rsidP="00BB3057">
      <w:pPr>
        <w:jc w:val="center"/>
        <w:rPr>
          <w:b/>
          <w:sz w:val="28"/>
          <w:szCs w:val="28"/>
        </w:rPr>
      </w:pPr>
      <w:r w:rsidRPr="00037616">
        <w:rPr>
          <w:b/>
          <w:sz w:val="28"/>
          <w:szCs w:val="28"/>
        </w:rPr>
        <w:t>Финансово-экономическое обоснование</w:t>
      </w:r>
    </w:p>
    <w:p w:rsidR="00BB3057" w:rsidRDefault="00BB3057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к проекту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</w:p>
    <w:p w:rsidR="00BB3057" w:rsidRDefault="00B836FE" w:rsidP="00BB30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B3057" w:rsidRPr="00EF0E56">
        <w:rPr>
          <w:b/>
          <w:sz w:val="28"/>
          <w:szCs w:val="28"/>
        </w:rPr>
        <w:t>О принятии Ольгинским муниципальным районом</w:t>
      </w:r>
      <w:r w:rsidR="00BB3057">
        <w:rPr>
          <w:b/>
          <w:sz w:val="28"/>
          <w:szCs w:val="28"/>
        </w:rPr>
        <w:t xml:space="preserve"> </w:t>
      </w:r>
      <w:r w:rsidR="00BB3057" w:rsidRPr="00EF0E56">
        <w:rPr>
          <w:b/>
          <w:sz w:val="28"/>
          <w:szCs w:val="28"/>
        </w:rPr>
        <w:t xml:space="preserve">полномочий </w:t>
      </w:r>
    </w:p>
    <w:p w:rsidR="00BB3057" w:rsidRDefault="00BB3057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</w:t>
      </w:r>
      <w:r w:rsidR="00B836FE">
        <w:rPr>
          <w:b/>
          <w:sz w:val="28"/>
          <w:szCs w:val="28"/>
        </w:rPr>
        <w:t>2</w:t>
      </w:r>
      <w:r w:rsidRPr="00EF0E56">
        <w:rPr>
          <w:b/>
          <w:sz w:val="28"/>
          <w:szCs w:val="28"/>
        </w:rPr>
        <w:t xml:space="preserve"> год</w:t>
      </w:r>
      <w:r w:rsidR="00B836FE">
        <w:rPr>
          <w:b/>
          <w:sz w:val="28"/>
          <w:szCs w:val="28"/>
        </w:rPr>
        <w:t>»</w:t>
      </w:r>
    </w:p>
    <w:p w:rsidR="00BB3057" w:rsidRDefault="00BB3057" w:rsidP="00BB3057">
      <w:pPr>
        <w:jc w:val="center"/>
        <w:rPr>
          <w:sz w:val="28"/>
          <w:szCs w:val="28"/>
        </w:rPr>
      </w:pPr>
    </w:p>
    <w:p w:rsidR="00BB3057" w:rsidRDefault="00BB3057" w:rsidP="00BB3057">
      <w:pPr>
        <w:jc w:val="center"/>
        <w:rPr>
          <w:sz w:val="28"/>
          <w:szCs w:val="28"/>
        </w:rPr>
      </w:pPr>
    </w:p>
    <w:p w:rsidR="00BB3057" w:rsidRPr="00D945E3" w:rsidRDefault="00BB3057" w:rsidP="00BB3057">
      <w:pPr>
        <w:spacing w:line="360" w:lineRule="auto"/>
        <w:ind w:firstLine="709"/>
        <w:jc w:val="both"/>
        <w:rPr>
          <w:sz w:val="28"/>
          <w:szCs w:val="28"/>
        </w:rPr>
      </w:pPr>
      <w:r w:rsidRPr="00D945E3">
        <w:rPr>
          <w:sz w:val="28"/>
          <w:szCs w:val="28"/>
        </w:rPr>
        <w:t xml:space="preserve">Принятие проекта решения Думы Ольгинского муниципального района </w:t>
      </w:r>
      <w:r w:rsidR="00B836FE">
        <w:rPr>
          <w:sz w:val="28"/>
          <w:szCs w:val="28"/>
        </w:rPr>
        <w:t>«</w:t>
      </w:r>
      <w:r w:rsidRPr="00D945E3">
        <w:rPr>
          <w:sz w:val="28"/>
          <w:szCs w:val="28"/>
        </w:rPr>
        <w:t>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2021 год</w:t>
      </w:r>
      <w:r w:rsidR="00B836FE">
        <w:rPr>
          <w:sz w:val="28"/>
          <w:szCs w:val="28"/>
        </w:rPr>
        <w:t>»</w:t>
      </w:r>
      <w:r w:rsidRPr="00D945E3">
        <w:rPr>
          <w:sz w:val="28"/>
          <w:szCs w:val="28"/>
        </w:rPr>
        <w:t xml:space="preserve"> не потребует дополнительных расходов, покрываемых за счет бюджета Ольгинского муниципального района, а также каких – либо изменений финансовых обязательств муниципального образования.</w:t>
      </w:r>
    </w:p>
    <w:p w:rsidR="00BB3057" w:rsidRPr="00D945E3" w:rsidRDefault="00BB3057" w:rsidP="00BB3057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305ED" w:rsidRDefault="006305ED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/>
    <w:p w:rsidR="00BB3057" w:rsidRDefault="00BB3057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муниципальных </w:t>
      </w:r>
      <w:r w:rsidRPr="007915A1">
        <w:rPr>
          <w:b/>
          <w:sz w:val="28"/>
          <w:szCs w:val="28"/>
        </w:rPr>
        <w:t xml:space="preserve">правовых актов, подлежащих признанию утратившими силу, изменению, приостановлению или принятию в </w:t>
      </w:r>
    </w:p>
    <w:p w:rsidR="00BB3057" w:rsidRDefault="00BB3057" w:rsidP="00BB3057">
      <w:pPr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связи с принятием проекта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  <w:r w:rsidRPr="007915A1">
        <w:rPr>
          <w:b/>
          <w:sz w:val="28"/>
          <w:szCs w:val="28"/>
        </w:rPr>
        <w:t xml:space="preserve"> </w:t>
      </w:r>
      <w:r w:rsidR="00B836FE">
        <w:rPr>
          <w:b/>
          <w:sz w:val="28"/>
          <w:szCs w:val="28"/>
        </w:rPr>
        <w:t>«</w:t>
      </w:r>
      <w:r w:rsidRPr="00EF0E56">
        <w:rPr>
          <w:b/>
          <w:sz w:val="28"/>
          <w:szCs w:val="28"/>
        </w:rPr>
        <w:t>О принятии Ольгинским муниципальным районом</w:t>
      </w:r>
      <w:r>
        <w:rPr>
          <w:b/>
          <w:sz w:val="28"/>
          <w:szCs w:val="28"/>
        </w:rPr>
        <w:t xml:space="preserve"> </w:t>
      </w:r>
      <w:r w:rsidRPr="00EF0E56">
        <w:rPr>
          <w:b/>
          <w:sz w:val="28"/>
          <w:szCs w:val="28"/>
        </w:rPr>
        <w:t xml:space="preserve">полномочий </w:t>
      </w:r>
    </w:p>
    <w:p w:rsidR="00BB3057" w:rsidRDefault="00BB3057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</w:t>
      </w:r>
      <w:r w:rsidR="00B836FE">
        <w:rPr>
          <w:b/>
          <w:sz w:val="28"/>
          <w:szCs w:val="28"/>
        </w:rPr>
        <w:t>2</w:t>
      </w:r>
      <w:r w:rsidRPr="00EF0E56">
        <w:rPr>
          <w:b/>
          <w:sz w:val="28"/>
          <w:szCs w:val="28"/>
        </w:rPr>
        <w:t xml:space="preserve"> год</w:t>
      </w:r>
      <w:r w:rsidR="00B836FE">
        <w:rPr>
          <w:b/>
          <w:sz w:val="28"/>
          <w:szCs w:val="28"/>
        </w:rPr>
        <w:t>»</w:t>
      </w:r>
    </w:p>
    <w:p w:rsidR="00BB3057" w:rsidRDefault="00BB3057" w:rsidP="00BB3057">
      <w:pPr>
        <w:pStyle w:val="ConsPlusNormal"/>
        <w:ind w:firstLine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BB3057" w:rsidRDefault="00BB3057" w:rsidP="00BB3057">
      <w:pPr>
        <w:pStyle w:val="ConsPlusNormal"/>
        <w:ind w:firstLine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BB3057" w:rsidRPr="00D945E3" w:rsidRDefault="00BB3057" w:rsidP="00BB3057">
      <w:pPr>
        <w:spacing w:line="360" w:lineRule="auto"/>
        <w:ind w:firstLine="851"/>
        <w:jc w:val="both"/>
        <w:rPr>
          <w:rFonts w:ascii="TimesNewRomanPSMT" w:hAnsi="TimesNewRomanPSMT" w:cs="TimesNewRomanPSMT"/>
          <w:sz w:val="28"/>
          <w:szCs w:val="28"/>
        </w:rPr>
      </w:pPr>
      <w:r w:rsidRPr="00D945E3">
        <w:rPr>
          <w:sz w:val="28"/>
          <w:szCs w:val="28"/>
        </w:rPr>
        <w:t xml:space="preserve">Принятие проекта решения Думы Ольгинского муниципального района </w:t>
      </w:r>
      <w:r w:rsidR="00B836FE">
        <w:rPr>
          <w:sz w:val="28"/>
          <w:szCs w:val="28"/>
        </w:rPr>
        <w:t>«</w:t>
      </w:r>
      <w:r w:rsidRPr="00D945E3">
        <w:rPr>
          <w:sz w:val="28"/>
          <w:szCs w:val="28"/>
        </w:rPr>
        <w:t>О принятии Ольгинским муниципальным районом полномочий контрольно-счетных органов поселений, входящих в состав Ольгинского муниципального района, по осуществлению внешнего муниципального финансового контроля на 202</w:t>
      </w:r>
      <w:r w:rsidR="00B836FE">
        <w:rPr>
          <w:sz w:val="28"/>
          <w:szCs w:val="28"/>
        </w:rPr>
        <w:t>2</w:t>
      </w:r>
      <w:r w:rsidRPr="00D945E3">
        <w:rPr>
          <w:sz w:val="28"/>
          <w:szCs w:val="28"/>
        </w:rPr>
        <w:t xml:space="preserve"> год</w:t>
      </w:r>
      <w:r w:rsidR="00B836FE">
        <w:rPr>
          <w:sz w:val="28"/>
          <w:szCs w:val="28"/>
        </w:rPr>
        <w:t>»</w:t>
      </w:r>
      <w:r w:rsidRPr="00D945E3">
        <w:rPr>
          <w:sz w:val="28"/>
          <w:szCs w:val="28"/>
        </w:rPr>
        <w:t xml:space="preserve"> не потребует признания утратившими силу, приостановления, изменения или принятия муниципальных правовых актов.</w:t>
      </w:r>
    </w:p>
    <w:p w:rsidR="00BB3057" w:rsidRPr="0049384F" w:rsidRDefault="00BB3057" w:rsidP="00BB3057">
      <w:pPr>
        <w:spacing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BB3057" w:rsidRDefault="00BB3057"/>
    <w:sectPr w:rsidR="00BB3057" w:rsidSect="008F53CF">
      <w:headerReference w:type="even" r:id="rId10"/>
      <w:footerReference w:type="even" r:id="rId11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F9A" w:rsidRDefault="00C95F9A" w:rsidP="00853D93">
      <w:r>
        <w:separator/>
      </w:r>
    </w:p>
  </w:endnote>
  <w:endnote w:type="continuationSeparator" w:id="0">
    <w:p w:rsidR="00C95F9A" w:rsidRDefault="00C95F9A" w:rsidP="0085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6F301F" w:rsidP="00AD3A82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240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475D" w:rsidRDefault="00C95F9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F9A" w:rsidRDefault="00C95F9A" w:rsidP="00853D93">
      <w:r>
        <w:separator/>
      </w:r>
    </w:p>
  </w:footnote>
  <w:footnote w:type="continuationSeparator" w:id="0">
    <w:p w:rsidR="00C95F9A" w:rsidRDefault="00C95F9A" w:rsidP="00853D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75D" w:rsidRDefault="006F301F" w:rsidP="00AD3A8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240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475D" w:rsidRDefault="00C95F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93"/>
    <w:rsid w:val="00035FCC"/>
    <w:rsid w:val="0011131F"/>
    <w:rsid w:val="001240D5"/>
    <w:rsid w:val="00167AAF"/>
    <w:rsid w:val="001F6F44"/>
    <w:rsid w:val="00210F8C"/>
    <w:rsid w:val="00274659"/>
    <w:rsid w:val="002D23CB"/>
    <w:rsid w:val="002D7D0E"/>
    <w:rsid w:val="00340E34"/>
    <w:rsid w:val="00416863"/>
    <w:rsid w:val="00434833"/>
    <w:rsid w:val="00474DFA"/>
    <w:rsid w:val="005E6B14"/>
    <w:rsid w:val="00624E80"/>
    <w:rsid w:val="006305ED"/>
    <w:rsid w:val="0066000D"/>
    <w:rsid w:val="00684C42"/>
    <w:rsid w:val="006D77F1"/>
    <w:rsid w:val="006F301F"/>
    <w:rsid w:val="00742792"/>
    <w:rsid w:val="00853D93"/>
    <w:rsid w:val="008A5626"/>
    <w:rsid w:val="00A30456"/>
    <w:rsid w:val="00A74007"/>
    <w:rsid w:val="00AB310B"/>
    <w:rsid w:val="00B36494"/>
    <w:rsid w:val="00B836FE"/>
    <w:rsid w:val="00BB3057"/>
    <w:rsid w:val="00C95F9A"/>
    <w:rsid w:val="00D55906"/>
    <w:rsid w:val="00D8737E"/>
    <w:rsid w:val="00D945E3"/>
    <w:rsid w:val="00DF1C08"/>
    <w:rsid w:val="00E809D1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F884E-9BCC-4ADE-89C3-2FC5D096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D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3D93"/>
    <w:pPr>
      <w:keepNext/>
      <w:jc w:val="center"/>
      <w:outlineLvl w:val="3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/>
      <w:sz w:val="28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53D93"/>
  </w:style>
  <w:style w:type="paragraph" w:styleId="a5">
    <w:name w:val="footer"/>
    <w:basedOn w:val="a"/>
    <w:link w:val="a6"/>
    <w:unhideWhenUsed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Theme="minorHAnsi"/>
      <w:sz w:val="28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853D93"/>
  </w:style>
  <w:style w:type="character" w:customStyle="1" w:styleId="40">
    <w:name w:val="Заголовок 4 Знак"/>
    <w:basedOn w:val="a0"/>
    <w:link w:val="4"/>
    <w:rsid w:val="00853D93"/>
    <w:rPr>
      <w:rFonts w:eastAsia="Times New Roman"/>
      <w:b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853D93"/>
    <w:pPr>
      <w:shd w:val="pct5" w:color="000000" w:fill="FFFFFF"/>
      <w:jc w:val="both"/>
    </w:pPr>
    <w:rPr>
      <w:b/>
      <w:sz w:val="24"/>
    </w:rPr>
  </w:style>
  <w:style w:type="character" w:styleId="a7">
    <w:name w:val="Hyperlink"/>
    <w:basedOn w:val="a0"/>
    <w:rsid w:val="00853D93"/>
    <w:rPr>
      <w:color w:val="0000FF"/>
      <w:u w:val="single"/>
    </w:rPr>
  </w:style>
  <w:style w:type="character" w:styleId="a8">
    <w:name w:val="page number"/>
    <w:basedOn w:val="a0"/>
    <w:rsid w:val="00853D93"/>
  </w:style>
  <w:style w:type="paragraph" w:customStyle="1" w:styleId="ConsPlusTitle">
    <w:name w:val="ConsPlusTitle"/>
    <w:rsid w:val="00853D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53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3D9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aliases w:val="Обычный (веб) Знак"/>
    <w:basedOn w:val="a"/>
    <w:link w:val="1"/>
    <w:uiPriority w:val="99"/>
    <w:rsid w:val="00853D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Normal">
    <w:name w:val="ConsPlusNormal"/>
    <w:link w:val="ConsPlusNormal0"/>
    <w:rsid w:val="006305ED"/>
    <w:pPr>
      <w:widowControl w:val="0"/>
      <w:autoSpaceDE w:val="0"/>
      <w:autoSpaceDN w:val="0"/>
      <w:adjustRightInd w:val="0"/>
      <w:ind w:firstLine="720"/>
    </w:pPr>
    <w:rPr>
      <w:rFonts w:eastAsia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305ED"/>
    <w:rPr>
      <w:rFonts w:eastAsia="Times New Roman"/>
      <w:sz w:val="24"/>
      <w:szCs w:val="24"/>
      <w:lang w:eastAsia="ru-RU"/>
    </w:rPr>
  </w:style>
  <w:style w:type="character" w:customStyle="1" w:styleId="1">
    <w:name w:val="Обычный (веб) Знак1"/>
    <w:aliases w:val="Обычный (веб) Знак Знак"/>
    <w:basedOn w:val="a0"/>
    <w:link w:val="ab"/>
    <w:uiPriority w:val="99"/>
    <w:rsid w:val="006D77F1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@mail.primorye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nadezhdinsky@mo.primo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Альшанская</dc:creator>
  <cp:lastModifiedBy>Поколода</cp:lastModifiedBy>
  <cp:revision>4</cp:revision>
  <cp:lastPrinted>2021-01-21T01:20:00Z</cp:lastPrinted>
  <dcterms:created xsi:type="dcterms:W3CDTF">2021-12-17T01:52:00Z</dcterms:created>
  <dcterms:modified xsi:type="dcterms:W3CDTF">2021-12-17T02:30:00Z</dcterms:modified>
</cp:coreProperties>
</file>